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6852BD" w:rsidRDefault="00670EEE" w:rsidP="00D21CC8">
      <w:pPr>
        <w:pStyle w:val="NormalWeb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6852BD">
        <w:rPr>
          <w:rFonts w:ascii="Times New Roman" w:hAnsi="Times New Roman"/>
          <w:b/>
          <w:color w:val="auto"/>
          <w:sz w:val="22"/>
          <w:szCs w:val="22"/>
        </w:rPr>
        <w:t xml:space="preserve">EXTRATO DE </w:t>
      </w:r>
      <w:r w:rsidR="00F55BF3" w:rsidRPr="006852BD">
        <w:rPr>
          <w:rFonts w:ascii="Times New Roman" w:hAnsi="Times New Roman"/>
          <w:b/>
          <w:color w:val="auto"/>
          <w:sz w:val="22"/>
          <w:szCs w:val="22"/>
        </w:rPr>
        <w:t>HOMOLOGAÇÃO</w:t>
      </w:r>
    </w:p>
    <w:p w:rsidR="00CE04DD" w:rsidRPr="006852BD" w:rsidRDefault="00CE04DD" w:rsidP="00D21CC8">
      <w:pPr>
        <w:pStyle w:val="NormalWeb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D21CC8" w:rsidRPr="006852BD" w:rsidRDefault="003A5DE2" w:rsidP="003A5DE2">
      <w:pPr>
        <w:pStyle w:val="NormalWeb"/>
        <w:tabs>
          <w:tab w:val="center" w:pos="4419"/>
          <w:tab w:val="left" w:pos="7060"/>
        </w:tabs>
        <w:rPr>
          <w:rFonts w:ascii="Times New Roman" w:hAnsi="Times New Roman"/>
          <w:b/>
          <w:color w:val="auto"/>
          <w:sz w:val="22"/>
          <w:szCs w:val="22"/>
        </w:rPr>
      </w:pPr>
      <w:r w:rsidRPr="006852BD">
        <w:rPr>
          <w:rFonts w:ascii="Times New Roman" w:hAnsi="Times New Roman"/>
          <w:b/>
          <w:color w:val="auto"/>
          <w:sz w:val="22"/>
          <w:szCs w:val="22"/>
        </w:rPr>
        <w:tab/>
      </w:r>
      <w:r w:rsidR="00F55BF3" w:rsidRPr="006852BD">
        <w:rPr>
          <w:rFonts w:ascii="Times New Roman" w:hAnsi="Times New Roman"/>
          <w:b/>
          <w:color w:val="auto"/>
          <w:sz w:val="22"/>
          <w:szCs w:val="22"/>
        </w:rPr>
        <w:t>PREGÃO PRESENCIAL</w:t>
      </w:r>
      <w:proofErr w:type="gramStart"/>
      <w:r w:rsidR="00BC608D" w:rsidRPr="006852BD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4B31C6" w:rsidRPr="006852BD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proofErr w:type="gramEnd"/>
      <w:r w:rsidR="00F55BF3" w:rsidRPr="006852BD">
        <w:rPr>
          <w:rFonts w:ascii="Times New Roman" w:hAnsi="Times New Roman"/>
          <w:b/>
          <w:color w:val="auto"/>
          <w:sz w:val="22"/>
          <w:szCs w:val="22"/>
        </w:rPr>
        <w:t>Nº</w:t>
      </w:r>
      <w:r w:rsidR="001E7C49" w:rsidRPr="006852BD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FA4E81" w:rsidRPr="006852BD">
        <w:rPr>
          <w:rFonts w:ascii="Times New Roman" w:hAnsi="Times New Roman"/>
          <w:b/>
          <w:color w:val="auto"/>
          <w:sz w:val="22"/>
          <w:szCs w:val="22"/>
        </w:rPr>
        <w:t>0</w:t>
      </w:r>
      <w:r w:rsidR="001F2A28" w:rsidRPr="006852BD">
        <w:rPr>
          <w:rFonts w:ascii="Times New Roman" w:hAnsi="Times New Roman"/>
          <w:b/>
          <w:color w:val="auto"/>
          <w:sz w:val="22"/>
          <w:szCs w:val="22"/>
        </w:rPr>
        <w:t>05</w:t>
      </w:r>
      <w:r w:rsidR="00BC608D" w:rsidRPr="006852BD">
        <w:rPr>
          <w:rFonts w:ascii="Times New Roman" w:hAnsi="Times New Roman"/>
          <w:b/>
          <w:color w:val="auto"/>
          <w:sz w:val="22"/>
          <w:szCs w:val="22"/>
        </w:rPr>
        <w:t>/2021</w:t>
      </w:r>
    </w:p>
    <w:p w:rsidR="00CE04DD" w:rsidRPr="006852BD" w:rsidRDefault="00CE04DD" w:rsidP="003A5DE2">
      <w:pPr>
        <w:pStyle w:val="NormalWeb"/>
        <w:tabs>
          <w:tab w:val="center" w:pos="4419"/>
          <w:tab w:val="left" w:pos="7060"/>
        </w:tabs>
        <w:rPr>
          <w:rFonts w:ascii="Times New Roman" w:hAnsi="Times New Roman"/>
          <w:b/>
          <w:color w:val="auto"/>
          <w:sz w:val="22"/>
          <w:szCs w:val="22"/>
        </w:rPr>
      </w:pPr>
    </w:p>
    <w:p w:rsidR="00CE04DD" w:rsidRPr="006852BD" w:rsidRDefault="00670EEE" w:rsidP="00670EEE">
      <w:pPr>
        <w:pStyle w:val="NormalWeb"/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6852BD">
        <w:rPr>
          <w:rFonts w:ascii="Times New Roman" w:hAnsi="Times New Roman"/>
          <w:bCs/>
          <w:sz w:val="22"/>
          <w:szCs w:val="22"/>
        </w:rPr>
        <w:t xml:space="preserve">Expirado o prazo recursal, comunico a Homologação, referente ao </w:t>
      </w:r>
      <w:r w:rsidRPr="006852BD">
        <w:rPr>
          <w:rFonts w:ascii="Times New Roman" w:hAnsi="Times New Roman"/>
          <w:b/>
          <w:bCs/>
          <w:sz w:val="22"/>
          <w:szCs w:val="22"/>
        </w:rPr>
        <w:t>Pregão Pr</w:t>
      </w:r>
      <w:r w:rsidR="001F2A28" w:rsidRPr="006852BD">
        <w:rPr>
          <w:rFonts w:ascii="Times New Roman" w:hAnsi="Times New Roman"/>
          <w:b/>
          <w:bCs/>
          <w:sz w:val="22"/>
          <w:szCs w:val="22"/>
        </w:rPr>
        <w:t>esencial</w:t>
      </w:r>
      <w:proofErr w:type="gramStart"/>
      <w:r w:rsidR="001F2A28" w:rsidRPr="006852B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852B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End"/>
      <w:r w:rsidRPr="006852BD">
        <w:rPr>
          <w:rFonts w:ascii="Times New Roman" w:hAnsi="Times New Roman"/>
          <w:b/>
          <w:bCs/>
          <w:sz w:val="22"/>
          <w:szCs w:val="22"/>
        </w:rPr>
        <w:t>nº</w:t>
      </w:r>
      <w:r w:rsidR="001F2A28" w:rsidRPr="006852BD">
        <w:rPr>
          <w:rFonts w:ascii="Times New Roman" w:hAnsi="Times New Roman"/>
          <w:b/>
          <w:bCs/>
          <w:sz w:val="22"/>
          <w:szCs w:val="22"/>
        </w:rPr>
        <w:t xml:space="preserve"> 005</w:t>
      </w:r>
      <w:r w:rsidRPr="006852BD">
        <w:rPr>
          <w:rFonts w:ascii="Times New Roman" w:hAnsi="Times New Roman"/>
          <w:b/>
          <w:bCs/>
          <w:sz w:val="22"/>
          <w:szCs w:val="22"/>
        </w:rPr>
        <w:t>/2021,</w:t>
      </w:r>
      <w:r w:rsidR="007C50C9" w:rsidRPr="006852BD">
        <w:rPr>
          <w:rFonts w:ascii="Times New Roman" w:hAnsi="Times New Roman"/>
          <w:sz w:val="22"/>
          <w:szCs w:val="22"/>
        </w:rPr>
        <w:t xml:space="preserve"> que trata da: </w:t>
      </w:r>
      <w:r w:rsidR="007C50C9" w:rsidRPr="006852BD">
        <w:rPr>
          <w:rFonts w:ascii="Times New Roman" w:hAnsi="Times New Roman"/>
          <w:color w:val="auto"/>
          <w:sz w:val="22"/>
          <w:szCs w:val="22"/>
        </w:rPr>
        <w:t>“</w:t>
      </w:r>
      <w:r w:rsidR="001F2A28" w:rsidRPr="006852BD">
        <w:rPr>
          <w:rFonts w:ascii="Times New Roman" w:hAnsi="Times New Roman"/>
          <w:color w:val="auto"/>
          <w:sz w:val="22"/>
          <w:szCs w:val="22"/>
        </w:rPr>
        <w:t>aquisição de material pedagógico e de expediente a ser utilizado para manutenção do Ensino da Rede Municipal durante o ano letivo de 2021</w:t>
      </w:r>
      <w:r w:rsidR="007C50C9" w:rsidRPr="006852BD">
        <w:rPr>
          <w:rFonts w:ascii="Times New Roman" w:hAnsi="Times New Roman"/>
          <w:color w:val="auto"/>
          <w:sz w:val="22"/>
          <w:szCs w:val="22"/>
        </w:rPr>
        <w:t>”,</w:t>
      </w:r>
      <w:r w:rsidRPr="006852BD">
        <w:rPr>
          <w:rFonts w:ascii="Times New Roman" w:hAnsi="Times New Roman"/>
          <w:bCs/>
          <w:sz w:val="22"/>
          <w:szCs w:val="22"/>
        </w:rPr>
        <w:t xml:space="preserve"> em que se sagra</w:t>
      </w:r>
      <w:r w:rsidR="007E6C88" w:rsidRPr="006852BD">
        <w:rPr>
          <w:rFonts w:ascii="Times New Roman" w:hAnsi="Times New Roman"/>
          <w:bCs/>
          <w:sz w:val="22"/>
          <w:szCs w:val="22"/>
        </w:rPr>
        <w:t>ram</w:t>
      </w:r>
      <w:r w:rsidRPr="006852BD">
        <w:rPr>
          <w:rFonts w:ascii="Times New Roman" w:hAnsi="Times New Roman"/>
          <w:bCs/>
          <w:sz w:val="22"/>
          <w:szCs w:val="22"/>
        </w:rPr>
        <w:t xml:space="preserve"> a</w:t>
      </w:r>
      <w:r w:rsidR="007E6C88" w:rsidRPr="006852BD">
        <w:rPr>
          <w:rFonts w:ascii="Times New Roman" w:hAnsi="Times New Roman"/>
          <w:bCs/>
          <w:sz w:val="22"/>
          <w:szCs w:val="22"/>
        </w:rPr>
        <w:t>s</w:t>
      </w:r>
      <w:r w:rsidRPr="006852BD">
        <w:rPr>
          <w:rFonts w:ascii="Times New Roman" w:hAnsi="Times New Roman"/>
          <w:bCs/>
          <w:sz w:val="22"/>
          <w:szCs w:val="22"/>
        </w:rPr>
        <w:t xml:space="preserve"> Empresa</w:t>
      </w:r>
      <w:r w:rsidR="007E6C88" w:rsidRPr="006852BD">
        <w:rPr>
          <w:rFonts w:ascii="Times New Roman" w:hAnsi="Times New Roman"/>
          <w:bCs/>
          <w:sz w:val="22"/>
          <w:szCs w:val="22"/>
        </w:rPr>
        <w:t>s</w:t>
      </w:r>
      <w:r w:rsidRPr="006852BD">
        <w:rPr>
          <w:rFonts w:ascii="Times New Roman" w:hAnsi="Times New Roman"/>
          <w:bCs/>
          <w:sz w:val="22"/>
          <w:szCs w:val="22"/>
        </w:rPr>
        <w:t xml:space="preserve"> vencedora</w:t>
      </w:r>
      <w:r w:rsidR="007E6C88" w:rsidRPr="006852BD">
        <w:rPr>
          <w:rFonts w:ascii="Times New Roman" w:hAnsi="Times New Roman"/>
          <w:bCs/>
          <w:sz w:val="22"/>
          <w:szCs w:val="22"/>
        </w:rPr>
        <w:t>s</w:t>
      </w:r>
      <w:r w:rsidRPr="006852BD">
        <w:rPr>
          <w:rFonts w:ascii="Times New Roman" w:hAnsi="Times New Roman"/>
          <w:bCs/>
          <w:sz w:val="22"/>
          <w:szCs w:val="22"/>
        </w:rPr>
        <w:t>:</w:t>
      </w:r>
      <w:r w:rsidRPr="006852BD">
        <w:rPr>
          <w:rFonts w:ascii="Times New Roman" w:hAnsi="Times New Roman"/>
          <w:b/>
          <w:sz w:val="22"/>
          <w:szCs w:val="22"/>
        </w:rPr>
        <w:t xml:space="preserve"> </w:t>
      </w:r>
      <w:r w:rsidR="001F2A28" w:rsidRPr="006852BD">
        <w:rPr>
          <w:rFonts w:ascii="Times New Roman" w:hAnsi="Times New Roman"/>
          <w:b/>
          <w:sz w:val="22"/>
          <w:szCs w:val="22"/>
        </w:rPr>
        <w:t>VOGAS MAGAZINE LTDA - ME</w:t>
      </w:r>
      <w:r w:rsidR="001F2A28" w:rsidRPr="006852BD">
        <w:rPr>
          <w:rFonts w:ascii="Times New Roman" w:hAnsi="Times New Roman"/>
          <w:sz w:val="22"/>
          <w:szCs w:val="22"/>
        </w:rPr>
        <w:t xml:space="preserve"> que ofertou o menor lance para fornecer os itens, sendo o valor total de </w:t>
      </w:r>
      <w:r w:rsidR="00AF196D" w:rsidRPr="00AF196D">
        <w:rPr>
          <w:rFonts w:ascii="Arial" w:hAnsi="Arial" w:cs="Arial"/>
          <w:sz w:val="22"/>
          <w:szCs w:val="22"/>
        </w:rPr>
        <w:t xml:space="preserve">R$ 65.628,42 (sessenta e cinco mil, seiscentos e vinte e oito reais e quarenta e dois centavos); </w:t>
      </w:r>
      <w:r w:rsidR="001F2A28" w:rsidRPr="006852BD">
        <w:rPr>
          <w:rFonts w:ascii="Times New Roman" w:hAnsi="Times New Roman"/>
          <w:b/>
          <w:sz w:val="22"/>
          <w:szCs w:val="22"/>
        </w:rPr>
        <w:t>BMG DISTRIBUIDORA LTDA</w:t>
      </w:r>
      <w:r w:rsidR="001F2A28" w:rsidRPr="006852BD">
        <w:rPr>
          <w:rFonts w:ascii="Times New Roman" w:hAnsi="Times New Roman"/>
          <w:sz w:val="22"/>
          <w:szCs w:val="22"/>
        </w:rPr>
        <w:t xml:space="preserve"> que ofertou o menor lance para fornecer os itens, sendo o valor total de R$ 98.372,98 (noventa e oito mil, trezentos e setenta e dois reais e noventa e oito centavos) e a empresa </w:t>
      </w:r>
      <w:r w:rsidR="001F2A28" w:rsidRPr="006852BD">
        <w:rPr>
          <w:rFonts w:ascii="Times New Roman" w:hAnsi="Times New Roman"/>
          <w:b/>
          <w:sz w:val="22"/>
          <w:szCs w:val="22"/>
        </w:rPr>
        <w:t xml:space="preserve">MACABÚ E MACABÚ LTDA – EPP </w:t>
      </w:r>
      <w:r w:rsidR="001F2A28" w:rsidRPr="006852BD">
        <w:rPr>
          <w:rFonts w:ascii="Times New Roman" w:hAnsi="Times New Roman"/>
          <w:sz w:val="22"/>
          <w:szCs w:val="22"/>
        </w:rPr>
        <w:t>que</w:t>
      </w:r>
      <w:r w:rsidR="001F2A28" w:rsidRPr="006852BD">
        <w:rPr>
          <w:rFonts w:ascii="Times New Roman" w:hAnsi="Times New Roman"/>
          <w:b/>
          <w:sz w:val="22"/>
          <w:szCs w:val="22"/>
        </w:rPr>
        <w:t xml:space="preserve"> </w:t>
      </w:r>
      <w:r w:rsidR="001F2A28" w:rsidRPr="006852BD">
        <w:rPr>
          <w:rFonts w:ascii="Times New Roman" w:hAnsi="Times New Roman"/>
          <w:sz w:val="22"/>
          <w:szCs w:val="22"/>
        </w:rPr>
        <w:t xml:space="preserve">ofertou o menor lance para fornecer os itens, sendo o valor total de R$ 1.181,05 (um mil, cento e oitenta e um reais e cinco centavos); totalizando o valor em </w:t>
      </w:r>
      <w:r w:rsidR="00AF196D" w:rsidRPr="00AF196D">
        <w:rPr>
          <w:rFonts w:ascii="Arial" w:hAnsi="Arial" w:cs="Arial"/>
          <w:b/>
          <w:sz w:val="22"/>
          <w:szCs w:val="22"/>
        </w:rPr>
        <w:t>R$</w:t>
      </w:r>
      <w:r w:rsidR="00AF196D">
        <w:rPr>
          <w:rFonts w:ascii="Arial" w:hAnsi="Arial" w:cs="Arial"/>
          <w:b/>
          <w:sz w:val="22"/>
          <w:szCs w:val="22"/>
        </w:rPr>
        <w:t xml:space="preserve"> </w:t>
      </w:r>
      <w:r w:rsidR="00AF196D" w:rsidRPr="00AF196D">
        <w:rPr>
          <w:rFonts w:ascii="Arial" w:hAnsi="Arial" w:cs="Arial"/>
          <w:b/>
          <w:sz w:val="22"/>
          <w:szCs w:val="22"/>
        </w:rPr>
        <w:t>165.182,45 (cento e sessenta e cinco mil, cento e oitenta e dois reais e quarenta e cinco centavos)</w:t>
      </w:r>
      <w:r w:rsidR="00AF196D" w:rsidRPr="00AF196D">
        <w:rPr>
          <w:rFonts w:ascii="Arial" w:hAnsi="Arial" w:cs="Arial"/>
          <w:sz w:val="22"/>
          <w:szCs w:val="22"/>
        </w:rPr>
        <w:t>.</w:t>
      </w:r>
    </w:p>
    <w:p w:rsidR="00FA4E81" w:rsidRPr="006852BD" w:rsidRDefault="003A5DE2" w:rsidP="00FA4E81">
      <w:pPr>
        <w:pStyle w:val="NormalWeb"/>
        <w:spacing w:line="360" w:lineRule="auto"/>
        <w:ind w:firstLine="708"/>
        <w:jc w:val="right"/>
        <w:rPr>
          <w:rFonts w:ascii="Times New Roman" w:hAnsi="Times New Roman"/>
          <w:sz w:val="22"/>
          <w:szCs w:val="22"/>
        </w:rPr>
      </w:pPr>
      <w:r w:rsidRPr="006852BD">
        <w:rPr>
          <w:rFonts w:ascii="Times New Roman" w:hAnsi="Times New Roman"/>
          <w:sz w:val="22"/>
          <w:szCs w:val="22"/>
        </w:rPr>
        <w:t xml:space="preserve">   </w:t>
      </w:r>
      <w:r w:rsidR="0068726F" w:rsidRPr="006852BD">
        <w:rPr>
          <w:rFonts w:ascii="Times New Roman" w:hAnsi="Times New Roman"/>
          <w:sz w:val="22"/>
          <w:szCs w:val="22"/>
        </w:rPr>
        <w:t>Bom Jardim</w:t>
      </w:r>
      <w:r w:rsidR="00C44C08" w:rsidRPr="006852BD">
        <w:rPr>
          <w:rFonts w:ascii="Times New Roman" w:hAnsi="Times New Roman"/>
          <w:sz w:val="22"/>
          <w:szCs w:val="22"/>
        </w:rPr>
        <w:t xml:space="preserve">, </w:t>
      </w:r>
      <w:r w:rsidR="007E6C88" w:rsidRPr="006852BD">
        <w:rPr>
          <w:rFonts w:ascii="Times New Roman" w:hAnsi="Times New Roman"/>
          <w:sz w:val="22"/>
          <w:szCs w:val="22"/>
        </w:rPr>
        <w:t>29</w:t>
      </w:r>
      <w:r w:rsidR="00FC5060" w:rsidRPr="006852BD">
        <w:rPr>
          <w:rFonts w:ascii="Times New Roman" w:hAnsi="Times New Roman"/>
          <w:sz w:val="22"/>
          <w:szCs w:val="22"/>
        </w:rPr>
        <w:t xml:space="preserve"> de </w:t>
      </w:r>
      <w:r w:rsidR="0056494B" w:rsidRPr="006852BD">
        <w:rPr>
          <w:rFonts w:ascii="Times New Roman" w:hAnsi="Times New Roman"/>
          <w:sz w:val="22"/>
          <w:szCs w:val="22"/>
        </w:rPr>
        <w:t>abril de 2021</w:t>
      </w:r>
      <w:r w:rsidR="00C241D8" w:rsidRPr="006852BD">
        <w:rPr>
          <w:rFonts w:ascii="Times New Roman" w:hAnsi="Times New Roman"/>
          <w:sz w:val="22"/>
          <w:szCs w:val="22"/>
        </w:rPr>
        <w:t>.</w:t>
      </w:r>
    </w:p>
    <w:p w:rsidR="00670EEE" w:rsidRPr="006852BD" w:rsidRDefault="00670EEE" w:rsidP="00FA4E81">
      <w:pPr>
        <w:pStyle w:val="NormalWeb"/>
        <w:spacing w:line="360" w:lineRule="auto"/>
        <w:ind w:firstLine="708"/>
        <w:jc w:val="right"/>
        <w:rPr>
          <w:rFonts w:ascii="Times New Roman" w:hAnsi="Times New Roman"/>
          <w:sz w:val="22"/>
          <w:szCs w:val="22"/>
        </w:rPr>
      </w:pPr>
    </w:p>
    <w:p w:rsidR="00D21CC8" w:rsidRPr="006852BD" w:rsidRDefault="0056494B" w:rsidP="0004572E">
      <w:pPr>
        <w:pStyle w:val="NormalWeb"/>
        <w:jc w:val="center"/>
        <w:rPr>
          <w:rFonts w:ascii="Times New Roman" w:hAnsi="Times New Roman"/>
          <w:b/>
          <w:sz w:val="22"/>
          <w:szCs w:val="22"/>
        </w:rPr>
      </w:pPr>
      <w:r w:rsidRPr="006852BD">
        <w:rPr>
          <w:rFonts w:ascii="Times New Roman" w:hAnsi="Times New Roman"/>
          <w:b/>
          <w:sz w:val="22"/>
          <w:szCs w:val="22"/>
        </w:rPr>
        <w:t>PAULO VIEIRA DE BARROS</w:t>
      </w:r>
    </w:p>
    <w:p w:rsidR="00122137" w:rsidRPr="006852BD" w:rsidRDefault="00CE04DD" w:rsidP="0004572E">
      <w:pPr>
        <w:pStyle w:val="NormalWeb"/>
        <w:jc w:val="center"/>
        <w:rPr>
          <w:rFonts w:ascii="Times New Roman" w:hAnsi="Times New Roman"/>
          <w:b/>
          <w:sz w:val="22"/>
          <w:szCs w:val="22"/>
        </w:rPr>
      </w:pPr>
      <w:r w:rsidRPr="006852BD">
        <w:rPr>
          <w:rFonts w:ascii="Times New Roman" w:hAnsi="Times New Roman"/>
          <w:b/>
          <w:sz w:val="22"/>
          <w:szCs w:val="22"/>
        </w:rPr>
        <w:t>PREFEIT</w:t>
      </w:r>
      <w:r w:rsidR="00FA4E81" w:rsidRPr="006852BD">
        <w:rPr>
          <w:rFonts w:ascii="Times New Roman" w:hAnsi="Times New Roman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D9" w:rsidRDefault="006616D9">
      <w:r>
        <w:separator/>
      </w:r>
    </w:p>
  </w:endnote>
  <w:endnote w:type="continuationSeparator" w:id="0">
    <w:p w:rsidR="006616D9" w:rsidRDefault="00661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D9" w:rsidRDefault="006616D9">
      <w:r>
        <w:separator/>
      </w:r>
    </w:p>
  </w:footnote>
  <w:footnote w:type="continuationSeparator" w:id="0">
    <w:p w:rsidR="006616D9" w:rsidRDefault="00661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F67F43" w:rsidP="00685926">
    <w:pPr>
      <w:pStyle w:val="Cabealho"/>
      <w:jc w:val="center"/>
      <w:rPr>
        <w:b/>
        <w:sz w:val="36"/>
      </w:rPr>
    </w:pPr>
    <w:r w:rsidRPr="00F67F4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8182654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2A28"/>
    <w:rsid w:val="001F35FD"/>
    <w:rsid w:val="00201A34"/>
    <w:rsid w:val="0020665C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D6053"/>
    <w:rsid w:val="005E2909"/>
    <w:rsid w:val="005E3916"/>
    <w:rsid w:val="005E599F"/>
    <w:rsid w:val="00633BF9"/>
    <w:rsid w:val="00635DA0"/>
    <w:rsid w:val="00641CB5"/>
    <w:rsid w:val="00645A74"/>
    <w:rsid w:val="00647897"/>
    <w:rsid w:val="006616D9"/>
    <w:rsid w:val="00661EDF"/>
    <w:rsid w:val="00663B4C"/>
    <w:rsid w:val="00670EEE"/>
    <w:rsid w:val="00674E07"/>
    <w:rsid w:val="006852BD"/>
    <w:rsid w:val="00685926"/>
    <w:rsid w:val="0068726F"/>
    <w:rsid w:val="006A5B37"/>
    <w:rsid w:val="006B1F66"/>
    <w:rsid w:val="006B499F"/>
    <w:rsid w:val="006C05D3"/>
    <w:rsid w:val="006C2AA3"/>
    <w:rsid w:val="006C4272"/>
    <w:rsid w:val="006D4D73"/>
    <w:rsid w:val="006D70E1"/>
    <w:rsid w:val="006D73AF"/>
    <w:rsid w:val="006E1C3B"/>
    <w:rsid w:val="006F2124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6C88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A28D7"/>
    <w:rsid w:val="00AB5F8B"/>
    <w:rsid w:val="00AE7803"/>
    <w:rsid w:val="00AF196D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33F91"/>
    <w:rsid w:val="00D42C29"/>
    <w:rsid w:val="00D45165"/>
    <w:rsid w:val="00D455C4"/>
    <w:rsid w:val="00D5445F"/>
    <w:rsid w:val="00D70343"/>
    <w:rsid w:val="00D81A3D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67F43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2021-04-29T17:45:00Z</cp:lastPrinted>
  <dcterms:created xsi:type="dcterms:W3CDTF">2021-04-29T17:32:00Z</dcterms:created>
  <dcterms:modified xsi:type="dcterms:W3CDTF">2021-05-06T20:16:00Z</dcterms:modified>
</cp:coreProperties>
</file>